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3C" w:rsidRPr="00A93EC2" w:rsidRDefault="00F3353C" w:rsidP="00F3353C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 č. 4</w:t>
      </w:r>
      <w:r w:rsidRPr="00A93EC2">
        <w:rPr>
          <w:b/>
          <w:sz w:val="24"/>
          <w:szCs w:val="24"/>
        </w:rPr>
        <w:t xml:space="preserve"> ze schůze výboru sekce laborantů a sester STL</w:t>
      </w:r>
    </w:p>
    <w:p w:rsidR="00F3353C" w:rsidRPr="00A93EC2" w:rsidRDefault="00F3353C" w:rsidP="00F3353C">
      <w:pPr>
        <w:rPr>
          <w:b/>
          <w:sz w:val="24"/>
          <w:szCs w:val="24"/>
        </w:rPr>
      </w:pPr>
    </w:p>
    <w:p w:rsidR="00F3353C" w:rsidRPr="00A93EC2" w:rsidRDefault="00F3353C" w:rsidP="00F3353C">
      <w:pPr>
        <w:pStyle w:val="Bezmezer"/>
      </w:pPr>
      <w:r w:rsidRPr="00A93EC2">
        <w:t xml:space="preserve">Datum konání:  </w:t>
      </w:r>
      <w:r>
        <w:t>25.4.2016</w:t>
      </w:r>
    </w:p>
    <w:p w:rsidR="00F3353C" w:rsidRPr="00A93EC2" w:rsidRDefault="00F3353C" w:rsidP="00F3353C">
      <w:pPr>
        <w:pStyle w:val="Bezmezer"/>
      </w:pPr>
      <w:r w:rsidRPr="00A93EC2">
        <w:t>Přítomni:  Bc.Lakotová, Bc.Kalužová, Bc.Adamcová, Ing.Kricnerová, Z.Drobníková</w:t>
      </w:r>
    </w:p>
    <w:p w:rsidR="00F3353C" w:rsidRPr="00A93EC2" w:rsidRDefault="00F3353C" w:rsidP="00F3353C">
      <w:pPr>
        <w:pStyle w:val="Bezmezer"/>
      </w:pPr>
      <w:r w:rsidRPr="00A93EC2">
        <w:t>Nepřítomni:</w:t>
      </w:r>
      <w:r w:rsidRPr="00A93EC2">
        <w:tab/>
        <w:t>-</w:t>
      </w:r>
    </w:p>
    <w:p w:rsidR="00F3353C" w:rsidRPr="00A93EC2" w:rsidRDefault="00F3353C" w:rsidP="00F3353C">
      <w:pPr>
        <w:pStyle w:val="Bezmezer"/>
      </w:pPr>
      <w:r w:rsidRPr="00A93EC2">
        <w:t>Hosté:</w:t>
      </w:r>
      <w:r w:rsidRPr="00A93EC2">
        <w:tab/>
        <w:t>-</w:t>
      </w:r>
    </w:p>
    <w:p w:rsidR="00F3353C" w:rsidRDefault="00F3353C" w:rsidP="00F3353C">
      <w:pPr>
        <w:pStyle w:val="Bezmezer"/>
      </w:pPr>
      <w:r w:rsidRPr="00A93EC2">
        <w:t>Zapsala:  Bc.</w:t>
      </w:r>
      <w:r>
        <w:t>Adamcová</w:t>
      </w:r>
    </w:p>
    <w:p w:rsidR="00F3353C" w:rsidRDefault="00F3353C" w:rsidP="00F3353C">
      <w:pPr>
        <w:pStyle w:val="Bezmezer"/>
      </w:pPr>
    </w:p>
    <w:p w:rsidR="00F3353C" w:rsidRDefault="00F3353C" w:rsidP="00F3353C">
      <w:pPr>
        <w:pStyle w:val="Bezmezer"/>
        <w:numPr>
          <w:ilvl w:val="0"/>
          <w:numId w:val="1"/>
        </w:numPr>
      </w:pPr>
      <w:r>
        <w:t>Členské příspěvky pro ČAZL – vznesen dotaz na platbu na výboru STL</w:t>
      </w:r>
      <w:r w:rsidR="0075327C">
        <w:t xml:space="preserve"> (viz. předešlé zápisy)</w:t>
      </w:r>
      <w:r>
        <w:t>, platba přislíbena. Je třeba dodat fakturu (ČAZL musí upravit své Stanovy tak, aby mohl vystavovat fakturu na platbu členských příspěvků – v současné době změna Stanov</w:t>
      </w:r>
      <w:r w:rsidR="0075327C">
        <w:t xml:space="preserve"> ČAZL</w:t>
      </w:r>
      <w:r>
        <w:t xml:space="preserve"> v řešení).</w:t>
      </w:r>
    </w:p>
    <w:p w:rsidR="00F3353C" w:rsidRDefault="00F3353C" w:rsidP="00F3353C">
      <w:pPr>
        <w:pStyle w:val="Bezmezer"/>
        <w:numPr>
          <w:ilvl w:val="0"/>
          <w:numId w:val="1"/>
        </w:numPr>
      </w:pPr>
      <w:r>
        <w:t>Připomínky k zákonu 96/2004 – odborné společnosti byly vyzvány k připomínkování novely zákona. Za</w:t>
      </w:r>
      <w:r w:rsidR="0075327C">
        <w:t xml:space="preserve"> SLS</w:t>
      </w:r>
      <w:r>
        <w:t xml:space="preserve"> STL připomínkován par. 9 c) získání odborné způsobilosti k výkonu povolání zdravotního laboranta absol</w:t>
      </w:r>
      <w:r w:rsidR="0075327C">
        <w:t xml:space="preserve">vováním AKK. Vyjádřen nesouhlas. </w:t>
      </w:r>
      <w:r>
        <w:t xml:space="preserve"> </w:t>
      </w:r>
      <w:r w:rsidR="0075327C">
        <w:t>P</w:t>
      </w:r>
      <w:r>
        <w:t>řipomínka nebude akceptována, protože cílem provedení změn bylo především provedení změn v systému vzdělávání ošetřovatelských profesí.</w:t>
      </w:r>
    </w:p>
    <w:p w:rsidR="00F3353C" w:rsidRDefault="00F3353C" w:rsidP="00F3353C">
      <w:pPr>
        <w:pStyle w:val="Bezmezer"/>
        <w:numPr>
          <w:ilvl w:val="0"/>
          <w:numId w:val="1"/>
        </w:numPr>
      </w:pPr>
      <w:r>
        <w:t>Nový člen zkušební komise</w:t>
      </w:r>
      <w:r w:rsidR="00E81C4F">
        <w:t xml:space="preserve"> k ověření způsobilosti k výkonu povolání oboru Zdravotní laborant – za Hematologii a TS – teorii navržena Bc. Trnavská.</w:t>
      </w:r>
    </w:p>
    <w:p w:rsidR="00E81C4F" w:rsidRDefault="0075327C" w:rsidP="00F3353C">
      <w:pPr>
        <w:pStyle w:val="Bezmezer"/>
        <w:numPr>
          <w:ilvl w:val="0"/>
          <w:numId w:val="1"/>
        </w:numPr>
      </w:pPr>
      <w:r>
        <w:t>Vzdělávání sester v transfuzní službě – výbor diskutuje možnosti vzdělávání sester v TS, chybějící atestaci, výbor zvažuje pokus o obnovení atestací. Navržena spolupráce s pí. Lexovou, bude pozvána na příští schůzi.</w:t>
      </w:r>
    </w:p>
    <w:p w:rsidR="0075327C" w:rsidRDefault="0075327C" w:rsidP="00F3353C">
      <w:pPr>
        <w:pStyle w:val="Bezmezer"/>
        <w:numPr>
          <w:ilvl w:val="0"/>
          <w:numId w:val="1"/>
        </w:numPr>
      </w:pPr>
      <w:r>
        <w:t>Úprava Stanov STL týkající se zajištění zástupců laborantů a sester ve výboru – výbor prošel přesné znění úpravy, úprava bude představena na výboru STL.</w:t>
      </w:r>
    </w:p>
    <w:p w:rsidR="0075327C" w:rsidRDefault="0075327C" w:rsidP="00F3353C">
      <w:pPr>
        <w:pStyle w:val="Bezmezer"/>
        <w:numPr>
          <w:ilvl w:val="0"/>
          <w:numId w:val="1"/>
        </w:numPr>
      </w:pPr>
      <w:r>
        <w:t>Harrachov 2017 – je plánován další ročník konference.</w:t>
      </w:r>
      <w:r w:rsidR="00540F0E">
        <w:t xml:space="preserve"> Poděkování Z. Drobníkové za organizaci stávajícího ročníku.</w:t>
      </w:r>
    </w:p>
    <w:p w:rsidR="0075327C" w:rsidRDefault="0075327C" w:rsidP="00F3353C">
      <w:pPr>
        <w:pStyle w:val="Bezmezer"/>
        <w:numPr>
          <w:ilvl w:val="0"/>
          <w:numId w:val="1"/>
        </w:numPr>
      </w:pPr>
      <w:r>
        <w:t>Transfuzní dny (Ústí nad Labem, 2.-4.10.2016) – min. 2 sekce jsou vyhrazeny pro laboranty a sestry.</w:t>
      </w:r>
      <w:r w:rsidR="00580FF1">
        <w:t xml:space="preserve"> Bylo by vhodné je naplnit přednáškami.</w:t>
      </w:r>
      <w:r w:rsidR="00540F0E">
        <w:t xml:space="preserve"> Termín pro zaslání abstrakt je 30.6.2016. </w:t>
      </w:r>
      <w:r w:rsidR="002B796C">
        <w:t>V</w:t>
      </w:r>
      <w:r w:rsidR="00540F0E">
        <w:t>íce na www.transfuze2016.cz.</w:t>
      </w:r>
    </w:p>
    <w:p w:rsidR="00540F0E" w:rsidRDefault="00540F0E" w:rsidP="00540F0E">
      <w:pPr>
        <w:pStyle w:val="Bezmezer"/>
      </w:pPr>
    </w:p>
    <w:p w:rsidR="00540F0E" w:rsidRDefault="00540F0E" w:rsidP="00540F0E">
      <w:pPr>
        <w:pStyle w:val="Bezmezer"/>
      </w:pPr>
      <w:r>
        <w:t>Termín příští schůze: po domluvě s pí. Lexovou, v Brně.</w:t>
      </w:r>
    </w:p>
    <w:p w:rsidR="00540F0E" w:rsidRDefault="00540F0E" w:rsidP="00540F0E">
      <w:pPr>
        <w:pStyle w:val="Bezmezer"/>
      </w:pPr>
      <w:bookmarkStart w:id="0" w:name="_GoBack"/>
      <w:bookmarkEnd w:id="0"/>
    </w:p>
    <w:p w:rsidR="00540F0E" w:rsidRPr="00A93EC2" w:rsidRDefault="00540F0E" w:rsidP="00540F0E">
      <w:pPr>
        <w:pStyle w:val="Bezmezer"/>
      </w:pPr>
      <w:r>
        <w:t>V Harrachově 25.4.2016</w:t>
      </w:r>
    </w:p>
    <w:p w:rsidR="00F3353C" w:rsidRPr="00A93EC2" w:rsidRDefault="00F3353C" w:rsidP="00F3353C">
      <w:pPr>
        <w:pStyle w:val="Bezmezer"/>
      </w:pPr>
    </w:p>
    <w:p w:rsidR="00322546" w:rsidRPr="00F3353C" w:rsidRDefault="00322546" w:rsidP="00F3353C"/>
    <w:sectPr w:rsidR="00322546" w:rsidRPr="00F3353C" w:rsidSect="000A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0E35"/>
    <w:multiLevelType w:val="hybridMultilevel"/>
    <w:tmpl w:val="32C4F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353C"/>
    <w:rsid w:val="000A507E"/>
    <w:rsid w:val="002B796C"/>
    <w:rsid w:val="00322546"/>
    <w:rsid w:val="00540F0E"/>
    <w:rsid w:val="00580FF1"/>
    <w:rsid w:val="0075327C"/>
    <w:rsid w:val="008E2DA6"/>
    <w:rsid w:val="00A743A7"/>
    <w:rsid w:val="00E81C4F"/>
    <w:rsid w:val="00F3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353C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353C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Adamcova Martina</dc:creator>
  <cp:lastModifiedBy>miroslava kricnerová</cp:lastModifiedBy>
  <cp:revision>2</cp:revision>
  <dcterms:created xsi:type="dcterms:W3CDTF">2016-05-04T09:52:00Z</dcterms:created>
  <dcterms:modified xsi:type="dcterms:W3CDTF">2016-05-04T09:52:00Z</dcterms:modified>
</cp:coreProperties>
</file>